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F246" w14:textId="03D7391C" w:rsidR="009B29A2" w:rsidRDefault="003B4C63">
      <w:r>
        <w:t xml:space="preserve">MARKETING EMAIL TO THOSE </w:t>
      </w:r>
      <w:r w:rsidR="00476823">
        <w:t>INTERVIEWED BUT NOT ENROLL</w:t>
      </w:r>
      <w:r w:rsidR="005A2587">
        <w:t xml:space="preserve"> (show yellow as preview)</w:t>
      </w:r>
    </w:p>
    <w:p w14:paraId="31B83847" w14:textId="77777777" w:rsidR="003B4C63" w:rsidRDefault="003B4C63"/>
    <w:p w14:paraId="0353D543" w14:textId="77777777" w:rsidR="003B4C63" w:rsidRDefault="003B4C63"/>
    <w:p w14:paraId="42291A2C" w14:textId="77777777" w:rsidR="003B4C63" w:rsidRP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</w:p>
    <w:p w14:paraId="3DDDD19E" w14:textId="5E8E73FA" w:rsidR="003B4C63" w:rsidRPr="003D3791" w:rsidRDefault="003B4C63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B4C63">
        <w:rPr>
          <w:rFonts w:ascii="Arial" w:eastAsia="Times New Roman" w:hAnsi="Arial" w:cs="Arial"/>
          <w:sz w:val="21"/>
          <w:szCs w:val="21"/>
        </w:rPr>
        <w:t xml:space="preserve">SUBJECT: </w:t>
      </w:r>
      <w:r w:rsidR="00570C1E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Follow Up on </w:t>
      </w:r>
      <w:r w:rsidR="00570C1E" w:rsidRPr="003D3791">
        <w:rPr>
          <w:rFonts w:ascii="Arial" w:eastAsia="Times New Roman" w:hAnsi="Arial" w:cs="Arial"/>
          <w:color w:val="FF0000"/>
          <w:sz w:val="21"/>
          <w:szCs w:val="21"/>
        </w:rPr>
        <w:t xml:space="preserve">(student’s name) </w:t>
      </w:r>
      <w:r w:rsidR="00570C1E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College Financial Aid and Admissions Needs</w:t>
      </w:r>
    </w:p>
    <w:p w14:paraId="01BF7DC2" w14:textId="77777777" w:rsidR="003B4C63" w:rsidRPr="003D3791" w:rsidRDefault="003B4C63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A482969" w14:textId="1A042C58" w:rsidR="003B4C63" w:rsidRPr="003D3791" w:rsidRDefault="003B4C63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D25DC60" w14:textId="342D1055" w:rsidR="00570C1E" w:rsidRPr="003D3791" w:rsidRDefault="00570C1E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B18F8B4" w14:textId="77777777" w:rsidR="00570C1E" w:rsidRPr="003D3791" w:rsidRDefault="00570C1E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CF4463D" w14:textId="77777777" w:rsidR="00570C1E" w:rsidRPr="003D3791" w:rsidRDefault="00570C1E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DC119AE" w14:textId="47AD4CD6" w:rsidR="00D21845" w:rsidRPr="003D3791" w:rsidRDefault="004B2A46" w:rsidP="00D21845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Prior to the Covid-19 outbreak, you and </w:t>
      </w:r>
      <w:r w:rsidRPr="003D3791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(student name) </w:t>
      </w:r>
      <w:r w:rsidR="00571548"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r</w:t>
      </w:r>
      <w:r w:rsidR="004F5A57"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egistered and </w:t>
      </w:r>
      <w:r w:rsidR="00570C1E"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attend</w:t>
      </w:r>
      <w:r w:rsidR="004F5A57"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ed</w:t>
      </w:r>
      <w:r w:rsidR="00570C1E"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 our 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free education </w:t>
      </w:r>
      <w:r w:rsidR="00570C1E"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workshop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.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570C1E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25525D5D" w14:textId="77777777" w:rsidR="00D21845" w:rsidRPr="003D3791" w:rsidRDefault="00D21845" w:rsidP="00D21845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1F80FB3" w14:textId="5268E53E" w:rsidR="00D21845" w:rsidRPr="003D3791" w:rsidRDefault="0039462E" w:rsidP="00D21845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Because of the effects of Covid-19, we know you are </w:t>
      </w:r>
      <w:r w:rsidR="004F5A57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probably still 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worried about how you are going to</w:t>
      </w:r>
      <w:r w:rsidR="00D21845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pay for </w:t>
      </w:r>
      <w:r w:rsidR="00D21845" w:rsidRPr="003D3791">
        <w:rPr>
          <w:rFonts w:ascii="Arial" w:eastAsia="Times New Roman" w:hAnsi="Arial" w:cs="Arial"/>
          <w:color w:val="FF0000"/>
          <w:sz w:val="21"/>
          <w:szCs w:val="21"/>
        </w:rPr>
        <w:t xml:space="preserve">(student’s name) </w:t>
      </w:r>
      <w:r w:rsidR="00D21845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college.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We </w:t>
      </w:r>
      <w:r w:rsidR="004F5A57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can help you 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find the best college for the money without </w:t>
      </w:r>
      <w:r w:rsidRPr="003D3791">
        <w:rPr>
          <w:rFonts w:ascii="Arial" w:eastAsia="Times New Roman" w:hAnsi="Arial" w:cs="Arial"/>
          <w:color w:val="FF0000"/>
          <w:sz w:val="21"/>
          <w:szCs w:val="21"/>
        </w:rPr>
        <w:t xml:space="preserve">(student’s name) 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owing tens of thousands of dollars in student loans.</w:t>
      </w:r>
    </w:p>
    <w:p w14:paraId="74510389" w14:textId="5A53E1BF" w:rsidR="0059367D" w:rsidRPr="003D3791" w:rsidRDefault="0059367D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54F31DE" w14:textId="673C58B3" w:rsidR="00570C1E" w:rsidRPr="003D3791" w:rsidRDefault="004F5A57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ome 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college financial aid</w:t>
      </w:r>
      <w:r w:rsidR="007A672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programs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will 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soon 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 reduced or 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even 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eliminated. 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Also, m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any </w:t>
      </w:r>
      <w:r w:rsidR="007B4E1A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college</w:t>
      </w:r>
      <w:r w:rsidR="007A672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7B4E1A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7A672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are making substantial changes to their </w:t>
      </w:r>
      <w:r w:rsidR="007B4E1A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admissions 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requirements</w:t>
      </w:r>
      <w:r w:rsidR="009561DE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  <w:r w:rsidR="007A672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ome colleges will 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close their campuses and </w:t>
      </w:r>
      <w:r w:rsidR="007A672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only be available online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, while</w:t>
      </w:r>
      <w:r w:rsidR="007A672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others will be 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permanently close</w:t>
      </w:r>
      <w:r w:rsidR="007A672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d</w:t>
      </w:r>
      <w:r w:rsidR="0059367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2D6961E3" w14:textId="0576EB8E" w:rsidR="003B4C63" w:rsidRPr="003D3791" w:rsidRDefault="003B4C63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0591381" w14:textId="504DE83F" w:rsidR="004A6440" w:rsidRPr="003D3791" w:rsidRDefault="004F5A57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We </w:t>
      </w:r>
      <w:r w:rsidR="00D44176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can help make college affordable with no upfront costs or long</w:t>
      </w:r>
      <w:r w:rsidR="006F151E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-</w:t>
      </w:r>
      <w:r w:rsidR="00D44176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term obligations.  O</w:t>
      </w:r>
      <w:r w:rsidR="004337FC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ur </w:t>
      </w:r>
      <w:r w:rsidR="008A502A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professionals have helped </w:t>
      </w:r>
      <w:r w:rsidR="004337FC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guide 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over 100,000 students just like </w:t>
      </w:r>
      <w:r w:rsidR="004A6440" w:rsidRPr="003D3791">
        <w:rPr>
          <w:rFonts w:ascii="Arial" w:eastAsia="Times New Roman" w:hAnsi="Arial" w:cs="Arial"/>
          <w:color w:val="FF0000"/>
          <w:sz w:val="21"/>
          <w:szCs w:val="21"/>
        </w:rPr>
        <w:t xml:space="preserve">(student’s name) 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through every step of the </w:t>
      </w:r>
      <w:r w:rsidR="004337FC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financial aid and admissions </w:t>
      </w:r>
      <w:r w:rsidR="004A6440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process</w:t>
      </w:r>
      <w:r w:rsidR="00441AF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4337FC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And they have had students accepted at over 2,100 colleges.</w:t>
      </w:r>
    </w:p>
    <w:p w14:paraId="0D622897" w14:textId="77777777" w:rsidR="004A6440" w:rsidRPr="003D3791" w:rsidRDefault="004A6440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FCB30E3" w14:textId="0AAB5CA9" w:rsidR="00D44176" w:rsidRPr="003D3791" w:rsidRDefault="00516E1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To learn more</w:t>
      </w:r>
      <w:r w:rsidR="00D21845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about how </w:t>
      </w:r>
      <w:r w:rsidR="00441AFB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we can </w:t>
      </w:r>
      <w:r w:rsidR="004337FC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help relieve you of all the stress and worry, </w:t>
      </w:r>
      <w:r w:rsidR="00D44176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follow our link to:</w:t>
      </w:r>
    </w:p>
    <w:p w14:paraId="0E7B197E" w14:textId="77777777" w:rsidR="00D44176" w:rsidRPr="003D3791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E376680" w14:textId="6A4C0097" w:rsidR="007A672B" w:rsidRPr="003D3791" w:rsidRDefault="00516E16" w:rsidP="00D44176">
      <w:pPr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D37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Help</w:t>
      </w:r>
      <w:r w:rsidR="006F151E" w:rsidRPr="003D37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</w:t>
      </w:r>
      <w:r w:rsidRPr="003D37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or</w:t>
      </w:r>
      <w:r w:rsidR="006F151E" w:rsidRPr="003D37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</w:t>
      </w:r>
      <w:r w:rsidRPr="003D37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ollege</w:t>
      </w:r>
      <w:r w:rsidR="006F151E" w:rsidRPr="003D37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</w:t>
      </w:r>
      <w:r w:rsidRPr="003D379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ow.com</w:t>
      </w:r>
    </w:p>
    <w:p w14:paraId="2217E4B6" w14:textId="09ADEA72" w:rsidR="006F151E" w:rsidRPr="003D3791" w:rsidRDefault="006F151E" w:rsidP="00D44176">
      <w:pPr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007C019" w14:textId="116D7AC9" w:rsidR="006F151E" w:rsidRPr="003D3791" w:rsidRDefault="006F151E" w:rsidP="006F151E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We’re now offering a free trial with no up-front cost</w:t>
      </w:r>
      <w:r w:rsidR="006C369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6C369D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>or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long-term commitment.  Click </w:t>
      </w:r>
      <w:r w:rsidR="005A2587" w:rsidRPr="003D3791">
        <w:rPr>
          <w:rFonts w:ascii="Arial" w:eastAsia="Times New Roman" w:hAnsi="Arial" w:cs="Arial"/>
          <w:color w:val="FF0000"/>
          <w:sz w:val="21"/>
          <w:szCs w:val="21"/>
        </w:rPr>
        <w:t>HERE</w:t>
      </w:r>
      <w:r w:rsidR="005A2587"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5A2587" w:rsidRPr="003D3791">
        <w:rPr>
          <w:rFonts w:ascii="Arial" w:eastAsia="Times New Roman" w:hAnsi="Arial" w:cs="Arial"/>
          <w:color w:val="FF0000"/>
          <w:sz w:val="21"/>
          <w:szCs w:val="21"/>
        </w:rPr>
        <w:t>(this should take them to helpforcollegenow.com just like above link does)</w:t>
      </w:r>
      <w:r w:rsidRPr="003D379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for details.</w:t>
      </w:r>
    </w:p>
    <w:p w14:paraId="5A947013" w14:textId="4A79BE39" w:rsidR="00D44176" w:rsidRPr="003D3791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C33E5CA" w14:textId="3E0335EC" w:rsidR="00D44176" w:rsidRPr="003D3791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060BD4A" w14:textId="77777777" w:rsidR="007A672B" w:rsidRPr="003D3791" w:rsidRDefault="007A672B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B0CC810" w14:textId="77777777" w:rsidR="00105E81" w:rsidRPr="003D3791" w:rsidRDefault="00105E81">
      <w:pPr>
        <w:rPr>
          <w:color w:val="000000" w:themeColor="text1"/>
        </w:rPr>
      </w:pPr>
      <w:bookmarkStart w:id="0" w:name="_GoBack"/>
      <w:bookmarkEnd w:id="0"/>
    </w:p>
    <w:sectPr w:rsidR="00105E81" w:rsidRPr="003D3791" w:rsidSect="00AD6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63"/>
    <w:rsid w:val="00105E81"/>
    <w:rsid w:val="00211720"/>
    <w:rsid w:val="002D405B"/>
    <w:rsid w:val="0039462E"/>
    <w:rsid w:val="003B4C63"/>
    <w:rsid w:val="003D3791"/>
    <w:rsid w:val="004337FC"/>
    <w:rsid w:val="00441AFB"/>
    <w:rsid w:val="00476823"/>
    <w:rsid w:val="004A6440"/>
    <w:rsid w:val="004B2A46"/>
    <w:rsid w:val="004F5A57"/>
    <w:rsid w:val="00516E16"/>
    <w:rsid w:val="00570C1E"/>
    <w:rsid w:val="00571548"/>
    <w:rsid w:val="0059367D"/>
    <w:rsid w:val="005A2587"/>
    <w:rsid w:val="006C369D"/>
    <w:rsid w:val="006F151E"/>
    <w:rsid w:val="007A672B"/>
    <w:rsid w:val="007B4E1A"/>
    <w:rsid w:val="008A502A"/>
    <w:rsid w:val="009561DE"/>
    <w:rsid w:val="009B2ECB"/>
    <w:rsid w:val="00AD64BE"/>
    <w:rsid w:val="00B064FD"/>
    <w:rsid w:val="00B44324"/>
    <w:rsid w:val="00C95FFB"/>
    <w:rsid w:val="00D21845"/>
    <w:rsid w:val="00D44176"/>
    <w:rsid w:val="00E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7356E"/>
  <w14:defaultImageDpi w14:val="32767"/>
  <w15:chartTrackingRefBased/>
  <w15:docId w15:val="{4541FD54-4360-9E46-84CF-FA68B6CF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4C63"/>
  </w:style>
  <w:style w:type="character" w:styleId="Hyperlink">
    <w:name w:val="Hyperlink"/>
    <w:basedOn w:val="DefaultParagraphFont"/>
    <w:uiPriority w:val="99"/>
    <w:semiHidden/>
    <w:unhideWhenUsed/>
    <w:rsid w:val="003B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4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rick.byrd@yahoo.com</dc:creator>
  <cp:keywords/>
  <dc:description/>
  <cp:lastModifiedBy>rick.byrd@yahoo.com</cp:lastModifiedBy>
  <cp:revision>6</cp:revision>
  <dcterms:created xsi:type="dcterms:W3CDTF">2020-07-27T22:48:00Z</dcterms:created>
  <dcterms:modified xsi:type="dcterms:W3CDTF">2020-08-10T17:54:00Z</dcterms:modified>
</cp:coreProperties>
</file>